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EF1" w:rsidRPr="00977223" w:rsidRDefault="00872EF1" w:rsidP="00872EF1">
      <w:pPr>
        <w:rPr>
          <w:b/>
          <w:bCs/>
          <w:color w:val="7030A0"/>
          <w:rtl/>
        </w:rPr>
      </w:pPr>
      <w:bookmarkStart w:id="0" w:name="_GoBack"/>
      <w:bookmarkEnd w:id="0"/>
      <w:r w:rsidRPr="00977223">
        <w:rPr>
          <w:b/>
          <w:bCs/>
          <w:color w:val="7030A0"/>
        </w:rPr>
        <w:t>Mohamed Abou El Kasem</w:t>
      </w:r>
    </w:p>
    <w:p w:rsidR="00AE2E22" w:rsidRPr="00977223" w:rsidRDefault="00AE2E22" w:rsidP="00AE2E22">
      <w:pPr>
        <w:rPr>
          <w:lang w:bidi="ar-AE"/>
        </w:rPr>
      </w:pPr>
      <w:r w:rsidRPr="00977223">
        <w:rPr>
          <w:rFonts w:hint="cs"/>
          <w:rtl/>
          <w:lang w:bidi="ar-AE"/>
        </w:rPr>
        <w:t xml:space="preserve">محمد أبو القاسم </w:t>
      </w:r>
    </w:p>
    <w:p w:rsidR="00872EF1" w:rsidRPr="00977223" w:rsidRDefault="00872EF1" w:rsidP="00872EF1">
      <w:r w:rsidRPr="00977223">
        <w:t>Retail Solutions Manager</w:t>
      </w:r>
    </w:p>
    <w:p w:rsidR="00872EF1" w:rsidRPr="00977223" w:rsidRDefault="00872EF1" w:rsidP="00872EF1">
      <w:pPr>
        <w:rPr>
          <w:b/>
          <w:bCs/>
          <w:color w:val="7030A0"/>
        </w:rPr>
      </w:pPr>
      <w:r w:rsidRPr="00977223">
        <w:rPr>
          <w:rFonts w:hint="cs"/>
          <w:rtl/>
          <w:lang w:bidi="ar-AE"/>
        </w:rPr>
        <w:t>مدير حلول البيع بالتجزئة</w:t>
      </w:r>
    </w:p>
    <w:p w:rsidR="00AE2E22" w:rsidRPr="00977223" w:rsidRDefault="00872EF1" w:rsidP="00872EF1">
      <w:pPr>
        <w:rPr>
          <w:color w:val="7030A0"/>
          <w:rtl/>
        </w:rPr>
      </w:pPr>
      <w:r w:rsidRPr="00977223">
        <w:rPr>
          <w:b/>
          <w:bCs/>
          <w:color w:val="7030A0"/>
        </w:rPr>
        <w:t>National Catering Co. L.L.C</w:t>
      </w:r>
      <w:r w:rsidRPr="00977223">
        <w:rPr>
          <w:color w:val="7030A0"/>
        </w:rPr>
        <w:t xml:space="preserve"> </w:t>
      </w:r>
    </w:p>
    <w:p w:rsidR="00AE2E22" w:rsidRPr="00977223" w:rsidRDefault="00AE2E22" w:rsidP="00872EF1">
      <w:pPr>
        <w:rPr>
          <w:color w:val="7030A0"/>
          <w:rtl/>
        </w:rPr>
      </w:pPr>
      <w:r w:rsidRPr="00977223">
        <w:rPr>
          <w:rFonts w:hint="cs"/>
          <w:color w:val="7030A0"/>
          <w:rtl/>
        </w:rPr>
        <w:t xml:space="preserve">الشركة الوطنية للتموين المحدودة ذ م </w:t>
      </w:r>
      <w:proofErr w:type="spellStart"/>
      <w:r w:rsidRPr="00977223">
        <w:rPr>
          <w:rFonts w:hint="cs"/>
          <w:color w:val="7030A0"/>
          <w:rtl/>
        </w:rPr>
        <w:t>م</w:t>
      </w:r>
      <w:proofErr w:type="spellEnd"/>
      <w:r w:rsidRPr="00977223">
        <w:rPr>
          <w:rFonts w:hint="cs"/>
          <w:color w:val="7030A0"/>
          <w:rtl/>
        </w:rPr>
        <w:t xml:space="preserve"> </w:t>
      </w:r>
    </w:p>
    <w:p w:rsidR="00872EF1" w:rsidRPr="00977223" w:rsidRDefault="00872EF1" w:rsidP="00872EF1">
      <w:pPr>
        <w:rPr>
          <w:color w:val="7030A0"/>
        </w:rPr>
      </w:pPr>
      <w:r w:rsidRPr="00977223">
        <w:rPr>
          <w:color w:val="7030A0"/>
        </w:rPr>
        <w:t>PO Box – 44626, Abu Dhabi, UAE</w:t>
      </w:r>
    </w:p>
    <w:p w:rsidR="00872EF1" w:rsidRPr="00977223" w:rsidRDefault="00872EF1" w:rsidP="00872EF1">
      <w:pPr>
        <w:rPr>
          <w:color w:val="7030A0"/>
        </w:rPr>
      </w:pPr>
      <w:r w:rsidRPr="00977223">
        <w:rPr>
          <w:b/>
          <w:bCs/>
          <w:color w:val="7030A0"/>
        </w:rPr>
        <w:t>Tel:</w:t>
      </w:r>
      <w:r w:rsidRPr="00977223">
        <w:rPr>
          <w:color w:val="7030A0"/>
        </w:rPr>
        <w:t xml:space="preserve"> +971 2 634 5151 – Ext: 125</w:t>
      </w:r>
    </w:p>
    <w:p w:rsidR="00872EF1" w:rsidRPr="00977223" w:rsidRDefault="00872EF1" w:rsidP="00872EF1">
      <w:pPr>
        <w:rPr>
          <w:color w:val="7030A0"/>
        </w:rPr>
      </w:pPr>
      <w:r w:rsidRPr="00977223">
        <w:rPr>
          <w:b/>
          <w:bCs/>
          <w:color w:val="7030A0"/>
        </w:rPr>
        <w:t>Mob:</w:t>
      </w:r>
      <w:r w:rsidRPr="00977223">
        <w:rPr>
          <w:color w:val="7030A0"/>
        </w:rPr>
        <w:t xml:space="preserve"> +971 55 </w:t>
      </w:r>
      <w:proofErr w:type="gramStart"/>
      <w:r w:rsidRPr="00977223">
        <w:rPr>
          <w:color w:val="7030A0"/>
        </w:rPr>
        <w:t>8994674 ,</w:t>
      </w:r>
      <w:proofErr w:type="gramEnd"/>
      <w:r w:rsidRPr="00977223">
        <w:rPr>
          <w:color w:val="7030A0"/>
        </w:rPr>
        <w:t xml:space="preserve"> </w:t>
      </w:r>
      <w:r w:rsidRPr="00977223">
        <w:rPr>
          <w:b/>
          <w:bCs/>
          <w:color w:val="7030A0"/>
        </w:rPr>
        <w:t>Fax:</w:t>
      </w:r>
      <w:r w:rsidRPr="00977223">
        <w:rPr>
          <w:color w:val="7030A0"/>
        </w:rPr>
        <w:t xml:space="preserve"> +971 2 634 5168</w:t>
      </w:r>
    </w:p>
    <w:p w:rsidR="00872EF1" w:rsidRDefault="00872EF1" w:rsidP="00977223">
      <w:pPr>
        <w:rPr>
          <w:color w:val="7030A0"/>
          <w:rtl/>
        </w:rPr>
      </w:pPr>
      <w:r w:rsidRPr="00977223">
        <w:rPr>
          <w:b/>
          <w:bCs/>
          <w:color w:val="7030A0"/>
        </w:rPr>
        <w:t>E-</w:t>
      </w:r>
      <w:proofErr w:type="gramStart"/>
      <w:r w:rsidRPr="00977223">
        <w:rPr>
          <w:b/>
          <w:bCs/>
          <w:color w:val="7030A0"/>
        </w:rPr>
        <w:t>mail :</w:t>
      </w:r>
      <w:proofErr w:type="gramEnd"/>
      <w:r w:rsidRPr="00977223">
        <w:rPr>
          <w:color w:val="7030A0"/>
        </w:rPr>
        <w:t xml:space="preserve"> </w:t>
      </w:r>
      <w:hyperlink r:id="rId4" w:history="1">
        <w:r w:rsidRPr="00977223">
          <w:rPr>
            <w:rStyle w:val="Hyperlink"/>
            <w:color w:val="0000FF"/>
          </w:rPr>
          <w:t>it.kasem@nccauh.ae</w:t>
        </w:r>
      </w:hyperlink>
      <w:r w:rsidRPr="00977223">
        <w:rPr>
          <w:color w:val="7030A0"/>
        </w:rPr>
        <w:t xml:space="preserve"> – </w:t>
      </w:r>
      <w:r w:rsidRPr="00977223">
        <w:rPr>
          <w:b/>
          <w:bCs/>
          <w:color w:val="7030A0"/>
        </w:rPr>
        <w:t>Web :</w:t>
      </w:r>
      <w:r w:rsidRPr="00977223">
        <w:rPr>
          <w:color w:val="7030A0"/>
        </w:rPr>
        <w:t xml:space="preserve"> </w:t>
      </w:r>
      <w:hyperlink r:id="rId5" w:history="1">
        <w:r w:rsidRPr="00977223">
          <w:rPr>
            <w:rStyle w:val="Hyperlink"/>
            <w:color w:val="0000FF"/>
          </w:rPr>
          <w:t>www.nccauh.ae</w:t>
        </w:r>
      </w:hyperlink>
      <w:r w:rsidRPr="00977223">
        <w:rPr>
          <w:color w:val="7030A0"/>
        </w:rPr>
        <w:t xml:space="preserve"> </w:t>
      </w:r>
    </w:p>
    <w:p w:rsidR="00977223" w:rsidRPr="00977223" w:rsidRDefault="00977223" w:rsidP="00977223">
      <w:pPr>
        <w:rPr>
          <w:color w:val="7030A0"/>
          <w:rtl/>
        </w:rPr>
      </w:pPr>
    </w:p>
    <w:p w:rsidR="00AE2E22" w:rsidRPr="00977223" w:rsidRDefault="00872EF1" w:rsidP="00872EF1">
      <w:pPr>
        <w:rPr>
          <w:b/>
          <w:bCs/>
          <w:color w:val="800080"/>
          <w:sz w:val="21"/>
          <w:szCs w:val="21"/>
          <w:rtl/>
        </w:rPr>
      </w:pPr>
      <w:r w:rsidRPr="00977223">
        <w:rPr>
          <w:b/>
          <w:bCs/>
          <w:color w:val="800080"/>
          <w:sz w:val="21"/>
          <w:szCs w:val="21"/>
        </w:rPr>
        <w:t>Julia Pueschel</w:t>
      </w:r>
    </w:p>
    <w:p w:rsidR="00872EF1" w:rsidRPr="00977223" w:rsidRDefault="00AE2E22" w:rsidP="00872EF1">
      <w:pPr>
        <w:rPr>
          <w:b/>
          <w:bCs/>
          <w:color w:val="800080"/>
          <w:sz w:val="21"/>
          <w:szCs w:val="21"/>
        </w:rPr>
      </w:pPr>
      <w:r w:rsidRPr="00977223">
        <w:rPr>
          <w:rFonts w:hint="cs"/>
          <w:b/>
          <w:bCs/>
          <w:color w:val="800080"/>
          <w:sz w:val="21"/>
          <w:szCs w:val="21"/>
          <w:rtl/>
        </w:rPr>
        <w:t xml:space="preserve">جوليا </w:t>
      </w:r>
      <w:proofErr w:type="spellStart"/>
      <w:r w:rsidRPr="00977223">
        <w:rPr>
          <w:rFonts w:hint="cs"/>
          <w:b/>
          <w:bCs/>
          <w:color w:val="800080"/>
          <w:sz w:val="21"/>
          <w:szCs w:val="21"/>
          <w:rtl/>
        </w:rPr>
        <w:t>بوشيل</w:t>
      </w:r>
      <w:proofErr w:type="spellEnd"/>
      <w:r w:rsidRPr="00977223">
        <w:rPr>
          <w:rFonts w:hint="cs"/>
          <w:b/>
          <w:bCs/>
          <w:color w:val="800080"/>
          <w:sz w:val="21"/>
          <w:szCs w:val="21"/>
          <w:rtl/>
        </w:rPr>
        <w:t xml:space="preserve"> </w:t>
      </w:r>
      <w:r w:rsidR="00872EF1" w:rsidRPr="00977223">
        <w:rPr>
          <w:b/>
          <w:bCs/>
          <w:color w:val="000000"/>
        </w:rPr>
        <w:br/>
      </w:r>
      <w:r w:rsidR="00872EF1" w:rsidRPr="00977223">
        <w:rPr>
          <w:b/>
          <w:bCs/>
          <w:color w:val="800080"/>
          <w:sz w:val="21"/>
          <w:szCs w:val="21"/>
        </w:rPr>
        <w:t>Marketing Manager</w:t>
      </w:r>
    </w:p>
    <w:p w:rsidR="00AE2E22" w:rsidRPr="00977223" w:rsidRDefault="00872EF1" w:rsidP="00977223">
      <w:pPr>
        <w:rPr>
          <w:rtl/>
          <w:lang w:bidi="ar-AE"/>
        </w:rPr>
      </w:pPr>
      <w:r w:rsidRPr="00977223">
        <w:rPr>
          <w:rFonts w:hint="cs"/>
          <w:rtl/>
          <w:lang w:bidi="ar-AE"/>
        </w:rPr>
        <w:t>مدير التسويق</w:t>
      </w:r>
      <w:r w:rsidRPr="00977223">
        <w:rPr>
          <w:color w:val="800080"/>
          <w:sz w:val="21"/>
          <w:szCs w:val="21"/>
        </w:rPr>
        <w:br/>
      </w:r>
      <w:r w:rsidRPr="00977223">
        <w:rPr>
          <w:b/>
          <w:bCs/>
          <w:color w:val="800080"/>
          <w:sz w:val="21"/>
          <w:szCs w:val="21"/>
        </w:rPr>
        <w:t xml:space="preserve">National Catering Co. L.L.C </w:t>
      </w:r>
    </w:p>
    <w:p w:rsidR="00AE2E22" w:rsidRPr="00977223" w:rsidRDefault="00AE2E22" w:rsidP="00AE2E22">
      <w:pPr>
        <w:rPr>
          <w:color w:val="7030A0"/>
          <w:rtl/>
        </w:rPr>
      </w:pPr>
      <w:r w:rsidRPr="00977223">
        <w:rPr>
          <w:rFonts w:hint="cs"/>
          <w:color w:val="7030A0"/>
          <w:rtl/>
        </w:rPr>
        <w:t xml:space="preserve">الشركة الوطنية للتموين المحدودة ذ م </w:t>
      </w:r>
      <w:proofErr w:type="spellStart"/>
      <w:r w:rsidRPr="00977223">
        <w:rPr>
          <w:rFonts w:hint="cs"/>
          <w:color w:val="7030A0"/>
          <w:rtl/>
        </w:rPr>
        <w:t>م</w:t>
      </w:r>
      <w:proofErr w:type="spellEnd"/>
      <w:r w:rsidRPr="00977223">
        <w:rPr>
          <w:rFonts w:hint="cs"/>
          <w:color w:val="7030A0"/>
          <w:rtl/>
        </w:rPr>
        <w:t xml:space="preserve"> </w:t>
      </w:r>
    </w:p>
    <w:p w:rsidR="00872EF1" w:rsidRDefault="00872EF1" w:rsidP="00872EF1">
      <w:pPr>
        <w:rPr>
          <w:color w:val="0000FF"/>
          <w:sz w:val="21"/>
          <w:szCs w:val="21"/>
          <w:u w:val="single"/>
        </w:rPr>
      </w:pPr>
      <w:r w:rsidRPr="00977223">
        <w:rPr>
          <w:color w:val="800080"/>
          <w:sz w:val="21"/>
          <w:szCs w:val="21"/>
        </w:rPr>
        <w:t>PO Box - 44626 Abu Dhabi, UAE</w:t>
      </w:r>
      <w:r>
        <w:rPr>
          <w:color w:val="800080"/>
          <w:sz w:val="21"/>
          <w:szCs w:val="21"/>
        </w:rPr>
        <w:t xml:space="preserve"> </w:t>
      </w:r>
      <w:r>
        <w:rPr>
          <w:color w:val="800080"/>
          <w:sz w:val="21"/>
          <w:szCs w:val="21"/>
        </w:rPr>
        <w:br/>
      </w:r>
      <w:r>
        <w:rPr>
          <w:b/>
          <w:bCs/>
          <w:color w:val="800080"/>
          <w:sz w:val="21"/>
          <w:szCs w:val="21"/>
        </w:rPr>
        <w:t>Tel:</w:t>
      </w:r>
      <w:r>
        <w:rPr>
          <w:color w:val="800080"/>
          <w:sz w:val="21"/>
          <w:szCs w:val="21"/>
        </w:rPr>
        <w:t xml:space="preserve"> 02-6345151</w:t>
      </w:r>
      <w:r>
        <w:rPr>
          <w:color w:val="800080"/>
          <w:sz w:val="21"/>
          <w:szCs w:val="21"/>
        </w:rPr>
        <w:br/>
      </w:r>
      <w:r>
        <w:rPr>
          <w:b/>
          <w:bCs/>
          <w:color w:val="800080"/>
          <w:sz w:val="21"/>
          <w:szCs w:val="21"/>
        </w:rPr>
        <w:t xml:space="preserve">Mob: </w:t>
      </w:r>
      <w:proofErr w:type="gramStart"/>
      <w:r>
        <w:rPr>
          <w:color w:val="800080"/>
          <w:sz w:val="21"/>
          <w:szCs w:val="21"/>
        </w:rPr>
        <w:t>00971508210277 ,</w:t>
      </w:r>
      <w:proofErr w:type="gramEnd"/>
      <w:r>
        <w:rPr>
          <w:color w:val="800080"/>
          <w:sz w:val="21"/>
          <w:szCs w:val="21"/>
        </w:rPr>
        <w:t xml:space="preserve"> </w:t>
      </w:r>
      <w:r>
        <w:rPr>
          <w:b/>
          <w:bCs/>
          <w:color w:val="800080"/>
          <w:sz w:val="21"/>
          <w:szCs w:val="21"/>
        </w:rPr>
        <w:t>Fax: 0</w:t>
      </w:r>
      <w:r>
        <w:rPr>
          <w:color w:val="800080"/>
          <w:sz w:val="21"/>
          <w:szCs w:val="21"/>
        </w:rPr>
        <w:t xml:space="preserve">2-6345168 </w:t>
      </w:r>
      <w:r>
        <w:rPr>
          <w:color w:val="800080"/>
          <w:sz w:val="21"/>
          <w:szCs w:val="21"/>
        </w:rPr>
        <w:br/>
      </w:r>
      <w:r>
        <w:rPr>
          <w:b/>
          <w:bCs/>
          <w:color w:val="800080"/>
          <w:sz w:val="21"/>
          <w:szCs w:val="21"/>
        </w:rPr>
        <w:t>E-Mail:</w:t>
      </w:r>
      <w:r>
        <w:rPr>
          <w:color w:val="800080"/>
          <w:sz w:val="21"/>
          <w:szCs w:val="21"/>
        </w:rPr>
        <w:t xml:space="preserve"> </w:t>
      </w:r>
      <w:r>
        <w:rPr>
          <w:color w:val="0000FF"/>
          <w:sz w:val="21"/>
          <w:szCs w:val="21"/>
          <w:u w:val="single"/>
        </w:rPr>
        <w:t>julia.pueschel</w:t>
      </w:r>
      <w:hyperlink r:id="rId6" w:history="1">
        <w:r>
          <w:rPr>
            <w:rStyle w:val="Hyperlink"/>
            <w:sz w:val="21"/>
            <w:szCs w:val="21"/>
          </w:rPr>
          <w:t>@nccauh.ae</w:t>
        </w:r>
      </w:hyperlink>
      <w:r>
        <w:rPr>
          <w:color w:val="800080"/>
          <w:sz w:val="21"/>
          <w:szCs w:val="21"/>
        </w:rPr>
        <w:t xml:space="preserve"> - </w:t>
      </w:r>
      <w:r>
        <w:rPr>
          <w:b/>
          <w:bCs/>
          <w:color w:val="800080"/>
          <w:sz w:val="21"/>
          <w:szCs w:val="21"/>
        </w:rPr>
        <w:t xml:space="preserve">Web : </w:t>
      </w:r>
      <w:hyperlink r:id="rId7" w:history="1">
        <w:r>
          <w:rPr>
            <w:rStyle w:val="Hyperlink"/>
            <w:sz w:val="21"/>
            <w:szCs w:val="21"/>
          </w:rPr>
          <w:t>www.nccauh.ae</w:t>
        </w:r>
      </w:hyperlink>
    </w:p>
    <w:p w:rsidR="00977223" w:rsidRDefault="00977223" w:rsidP="00977223">
      <w:pPr>
        <w:pStyle w:val="NormalWeb"/>
        <w:spacing w:after="0" w:afterAutospacing="0"/>
        <w:rPr>
          <w:rStyle w:val="style1"/>
          <w:rFonts w:ascii="Calibri" w:hAnsi="Calibri"/>
          <w:b/>
          <w:bCs/>
          <w:color w:val="800080"/>
          <w:sz w:val="21"/>
          <w:szCs w:val="21"/>
          <w:rtl/>
        </w:rPr>
      </w:pPr>
    </w:p>
    <w:p w:rsidR="00977223" w:rsidRDefault="00872EF1" w:rsidP="00977223">
      <w:pPr>
        <w:pStyle w:val="NormalWeb"/>
        <w:spacing w:after="0" w:afterAutospacing="0"/>
        <w:rPr>
          <w:rStyle w:val="style1"/>
          <w:rFonts w:ascii="Calibri" w:hAnsi="Calibri"/>
          <w:b/>
          <w:bCs/>
          <w:color w:val="800080"/>
          <w:sz w:val="21"/>
          <w:szCs w:val="21"/>
          <w:rtl/>
        </w:rPr>
      </w:pPr>
      <w:r>
        <w:rPr>
          <w:rStyle w:val="style1"/>
          <w:rFonts w:ascii="Calibri" w:hAnsi="Calibri"/>
          <w:b/>
          <w:bCs/>
          <w:color w:val="800080"/>
          <w:sz w:val="21"/>
          <w:szCs w:val="21"/>
        </w:rPr>
        <w:t xml:space="preserve">Tarek El Goweiny </w:t>
      </w:r>
    </w:p>
    <w:p w:rsidR="00872EF1" w:rsidRDefault="00AE2E22" w:rsidP="00977223">
      <w:pPr>
        <w:pStyle w:val="NormalWeb"/>
        <w:spacing w:after="0" w:afterAutospacing="0"/>
        <w:rPr>
          <w:rStyle w:val="style1"/>
          <w:rFonts w:ascii="Calibri" w:hAnsi="Calibri"/>
          <w:b/>
          <w:bCs/>
          <w:color w:val="800080"/>
          <w:sz w:val="21"/>
          <w:szCs w:val="21"/>
        </w:rPr>
      </w:pPr>
      <w:r>
        <w:rPr>
          <w:rStyle w:val="style1"/>
          <w:rFonts w:ascii="Calibri" w:hAnsi="Calibri" w:hint="cs"/>
          <w:b/>
          <w:bCs/>
          <w:color w:val="800080"/>
          <w:sz w:val="21"/>
          <w:szCs w:val="21"/>
          <w:rtl/>
        </w:rPr>
        <w:t xml:space="preserve">طارق الجويني </w:t>
      </w:r>
      <w:r w:rsidR="00872EF1">
        <w:rPr>
          <w:rFonts w:ascii="Calibri" w:hAnsi="Calibri"/>
          <w:b/>
          <w:bCs/>
          <w:color w:val="800080"/>
          <w:sz w:val="21"/>
          <w:szCs w:val="21"/>
        </w:rPr>
        <w:br/>
      </w:r>
      <w:r w:rsidR="00872EF1">
        <w:rPr>
          <w:rStyle w:val="style1"/>
          <w:rFonts w:ascii="Calibri" w:hAnsi="Calibri"/>
          <w:b/>
          <w:bCs/>
          <w:color w:val="800080"/>
          <w:sz w:val="21"/>
          <w:szCs w:val="21"/>
        </w:rPr>
        <w:t>Group General Manager</w:t>
      </w:r>
    </w:p>
    <w:p w:rsidR="00872EF1" w:rsidRDefault="00872EF1" w:rsidP="00977223">
      <w:pPr>
        <w:spacing w:after="0" w:line="240" w:lineRule="auto"/>
        <w:rPr>
          <w:rtl/>
          <w:lang w:bidi="ar-AE"/>
        </w:rPr>
      </w:pPr>
      <w:r>
        <w:rPr>
          <w:rFonts w:hint="cs"/>
          <w:rtl/>
          <w:lang w:bidi="ar-AE"/>
        </w:rPr>
        <w:t>مدير عام المجموعة</w:t>
      </w:r>
    </w:p>
    <w:p w:rsidR="00977223" w:rsidRDefault="00977223" w:rsidP="00977223">
      <w:pPr>
        <w:spacing w:after="0" w:line="240" w:lineRule="auto"/>
        <w:rPr>
          <w:rStyle w:val="style1"/>
          <w:rFonts w:ascii="Calibri" w:hAnsi="Calibri"/>
          <w:b/>
          <w:bCs/>
          <w:color w:val="800080"/>
          <w:sz w:val="21"/>
          <w:szCs w:val="21"/>
          <w:rtl/>
        </w:rPr>
      </w:pPr>
      <w:r>
        <w:rPr>
          <w:rStyle w:val="style1"/>
          <w:rFonts w:ascii="Calibri" w:hAnsi="Calibri"/>
          <w:b/>
          <w:bCs/>
          <w:color w:val="800080"/>
          <w:sz w:val="21"/>
          <w:szCs w:val="21"/>
        </w:rPr>
        <w:t>National Catering Co. L.L.C</w:t>
      </w:r>
    </w:p>
    <w:p w:rsidR="00977223" w:rsidRDefault="00977223" w:rsidP="00977223">
      <w:pPr>
        <w:spacing w:after="0" w:line="240" w:lineRule="auto"/>
        <w:rPr>
          <w:color w:val="7030A0"/>
          <w:rtl/>
        </w:rPr>
      </w:pPr>
      <w:r>
        <w:rPr>
          <w:rFonts w:hint="cs"/>
          <w:color w:val="7030A0"/>
          <w:rtl/>
        </w:rPr>
        <w:t xml:space="preserve">الشركة الوطنية للتموين المحدودة ذ م </w:t>
      </w:r>
      <w:proofErr w:type="spellStart"/>
      <w:r>
        <w:rPr>
          <w:rFonts w:hint="cs"/>
          <w:color w:val="7030A0"/>
          <w:rtl/>
        </w:rPr>
        <w:t>م</w:t>
      </w:r>
      <w:proofErr w:type="spellEnd"/>
      <w:r>
        <w:rPr>
          <w:rFonts w:hint="cs"/>
          <w:color w:val="7030A0"/>
          <w:rtl/>
        </w:rPr>
        <w:t xml:space="preserve"> </w:t>
      </w:r>
    </w:p>
    <w:p w:rsidR="00872EF1" w:rsidRDefault="00872EF1" w:rsidP="00977223">
      <w:pPr>
        <w:spacing w:after="0" w:line="240" w:lineRule="auto"/>
        <w:rPr>
          <w:lang w:bidi="ar-AE"/>
        </w:rPr>
      </w:pPr>
      <w:r>
        <w:rPr>
          <w:rStyle w:val="style1"/>
          <w:rFonts w:ascii="Calibri" w:hAnsi="Calibri"/>
          <w:color w:val="800080"/>
          <w:sz w:val="21"/>
          <w:szCs w:val="21"/>
        </w:rPr>
        <w:t xml:space="preserve">PO Box - 44626 Abu Dhabi, UAE </w:t>
      </w:r>
      <w:r>
        <w:rPr>
          <w:rFonts w:ascii="Calibri" w:hAnsi="Calibri"/>
          <w:color w:val="800080"/>
          <w:sz w:val="21"/>
          <w:szCs w:val="21"/>
        </w:rPr>
        <w:br/>
      </w:r>
      <w:r>
        <w:rPr>
          <w:rStyle w:val="style1"/>
          <w:rFonts w:ascii="Calibri" w:hAnsi="Calibri"/>
          <w:b/>
          <w:bCs/>
          <w:color w:val="800080"/>
          <w:sz w:val="21"/>
          <w:szCs w:val="21"/>
        </w:rPr>
        <w:t>Tel:</w:t>
      </w:r>
      <w:r>
        <w:rPr>
          <w:rStyle w:val="style1"/>
          <w:rFonts w:ascii="Calibri" w:hAnsi="Calibri"/>
          <w:color w:val="800080"/>
          <w:sz w:val="21"/>
          <w:szCs w:val="21"/>
        </w:rPr>
        <w:t xml:space="preserve"> +9712-6345151 (218) </w:t>
      </w:r>
      <w:r>
        <w:rPr>
          <w:rFonts w:ascii="Calibri" w:hAnsi="Calibri"/>
          <w:color w:val="800080"/>
          <w:sz w:val="21"/>
          <w:szCs w:val="21"/>
        </w:rPr>
        <w:br/>
      </w:r>
      <w:r>
        <w:rPr>
          <w:rStyle w:val="style1"/>
          <w:rFonts w:ascii="Calibri" w:hAnsi="Calibri"/>
          <w:b/>
          <w:bCs/>
          <w:color w:val="800080"/>
          <w:sz w:val="21"/>
          <w:szCs w:val="21"/>
        </w:rPr>
        <w:t xml:space="preserve">Mob: </w:t>
      </w:r>
      <w:r>
        <w:rPr>
          <w:rStyle w:val="style1"/>
          <w:rFonts w:ascii="Calibri" w:hAnsi="Calibri"/>
          <w:color w:val="800080"/>
          <w:sz w:val="21"/>
          <w:szCs w:val="21"/>
        </w:rPr>
        <w:t>+97155-</w:t>
      </w:r>
      <w:proofErr w:type="gramStart"/>
      <w:r>
        <w:rPr>
          <w:rStyle w:val="style1"/>
          <w:rFonts w:ascii="Calibri" w:hAnsi="Calibri"/>
          <w:color w:val="800080"/>
          <w:sz w:val="21"/>
          <w:szCs w:val="21"/>
        </w:rPr>
        <w:t>4160002 ,</w:t>
      </w:r>
      <w:proofErr w:type="gramEnd"/>
      <w:r>
        <w:rPr>
          <w:rStyle w:val="style1"/>
          <w:rFonts w:ascii="Calibri" w:hAnsi="Calibri"/>
          <w:color w:val="800080"/>
          <w:sz w:val="21"/>
          <w:szCs w:val="21"/>
        </w:rPr>
        <w:t xml:space="preserve"> </w:t>
      </w:r>
      <w:r>
        <w:rPr>
          <w:rStyle w:val="style1"/>
          <w:rFonts w:ascii="Calibri" w:hAnsi="Calibri"/>
          <w:b/>
          <w:bCs/>
          <w:color w:val="800080"/>
          <w:sz w:val="21"/>
          <w:szCs w:val="21"/>
        </w:rPr>
        <w:t xml:space="preserve">Fax: </w:t>
      </w:r>
      <w:r>
        <w:rPr>
          <w:rStyle w:val="style1"/>
          <w:rFonts w:ascii="Calibri" w:hAnsi="Calibri"/>
          <w:color w:val="800080"/>
          <w:sz w:val="21"/>
          <w:szCs w:val="21"/>
        </w:rPr>
        <w:t xml:space="preserve">+9712-6344010 </w:t>
      </w:r>
      <w:r>
        <w:rPr>
          <w:rFonts w:ascii="Calibri" w:hAnsi="Calibri"/>
          <w:color w:val="800080"/>
          <w:sz w:val="21"/>
          <w:szCs w:val="21"/>
        </w:rPr>
        <w:br/>
      </w:r>
      <w:r>
        <w:rPr>
          <w:rStyle w:val="style1"/>
          <w:rFonts w:ascii="Calibri" w:hAnsi="Calibri"/>
          <w:b/>
          <w:bCs/>
          <w:color w:val="800080"/>
          <w:sz w:val="21"/>
          <w:szCs w:val="21"/>
        </w:rPr>
        <w:t>E-Mail:</w:t>
      </w:r>
      <w:r>
        <w:rPr>
          <w:rStyle w:val="style1"/>
          <w:rFonts w:ascii="Calibri" w:hAnsi="Calibri"/>
          <w:color w:val="800080"/>
          <w:sz w:val="21"/>
          <w:szCs w:val="21"/>
        </w:rPr>
        <w:t xml:space="preserve"> </w:t>
      </w:r>
      <w:hyperlink r:id="rId8" w:history="1">
        <w:r>
          <w:rPr>
            <w:rStyle w:val="Hyperlink"/>
            <w:rFonts w:ascii="Calibri" w:hAnsi="Calibri"/>
            <w:sz w:val="21"/>
            <w:szCs w:val="21"/>
          </w:rPr>
          <w:t>tarek@nccauh.ae</w:t>
        </w:r>
      </w:hyperlink>
      <w:r>
        <w:rPr>
          <w:rStyle w:val="style1"/>
          <w:rFonts w:ascii="Calibri" w:hAnsi="Calibri"/>
          <w:color w:val="800080"/>
          <w:sz w:val="21"/>
          <w:szCs w:val="21"/>
        </w:rPr>
        <w:t xml:space="preserve"> - </w:t>
      </w:r>
      <w:r>
        <w:rPr>
          <w:rStyle w:val="style1"/>
          <w:rFonts w:ascii="Calibri" w:hAnsi="Calibri"/>
          <w:b/>
          <w:bCs/>
          <w:color w:val="800080"/>
          <w:sz w:val="21"/>
          <w:szCs w:val="21"/>
        </w:rPr>
        <w:t xml:space="preserve">Web : </w:t>
      </w:r>
      <w:hyperlink r:id="rId9" w:history="1">
        <w:r>
          <w:rPr>
            <w:rStyle w:val="Hyperlink"/>
            <w:rFonts w:ascii="Calibri" w:hAnsi="Calibri"/>
            <w:sz w:val="21"/>
            <w:szCs w:val="21"/>
          </w:rPr>
          <w:t>www.nccauh.ae</w:t>
        </w:r>
      </w:hyperlink>
      <w:r>
        <w:rPr>
          <w:rStyle w:val="Hyperlink"/>
          <w:rFonts w:ascii="Calibri" w:hAnsi="Calibri"/>
          <w:sz w:val="21"/>
          <w:szCs w:val="21"/>
        </w:rPr>
        <w:t xml:space="preserve"> </w:t>
      </w:r>
      <w:r>
        <w:rPr>
          <w:rFonts w:ascii="Calibri" w:hAnsi="Calibri"/>
          <w:color w:val="800080"/>
          <w:sz w:val="21"/>
          <w:szCs w:val="21"/>
        </w:rPr>
        <w:br/>
      </w:r>
    </w:p>
    <w:p w:rsidR="00872EF1" w:rsidRDefault="00872EF1">
      <w:pPr>
        <w:rPr>
          <w:rtl/>
          <w:lang w:bidi="ar-AE"/>
        </w:rPr>
      </w:pPr>
    </w:p>
    <w:sectPr w:rsidR="00872E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ar-AE" w:vendorID="64" w:dllVersion="131078" w:nlCheck="1" w:checkStyle="0"/>
  <w:activeWritingStyle w:appName="MSWord" w:lang="en-US" w:vendorID="64" w:dllVersion="131078" w:nlCheck="1" w:checkStyle="1"/>
  <w:activeWritingStyle w:appName="MSWord" w:lang="ar-SA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D04"/>
    <w:rsid w:val="00000F00"/>
    <w:rsid w:val="00872EF1"/>
    <w:rsid w:val="00977223"/>
    <w:rsid w:val="00AE2E22"/>
    <w:rsid w:val="00CA0D04"/>
    <w:rsid w:val="00EE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0144A3-388C-4C35-BC28-DA184A2B4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2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2EF1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872EF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yle1">
    <w:name w:val="style1"/>
    <w:basedOn w:val="DefaultParagraphFont"/>
    <w:rsid w:val="00872EF1"/>
  </w:style>
  <w:style w:type="paragraph" w:styleId="BalloonText">
    <w:name w:val="Balloon Text"/>
    <w:basedOn w:val="Normal"/>
    <w:link w:val="BalloonTextChar"/>
    <w:uiPriority w:val="99"/>
    <w:semiHidden/>
    <w:unhideWhenUsed/>
    <w:rsid w:val="00872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E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ek@nccauh.a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ccauh.a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t.brett@nccauh.a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ccauh.ae/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it.kasem@nccauh.ae" TargetMode="External"/><Relationship Id="rId9" Type="http://schemas.openxmlformats.org/officeDocument/2006/relationships/hyperlink" Target="http://www.nccauh.a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</dc:creator>
  <cp:keywords/>
  <dc:description/>
  <cp:lastModifiedBy>user</cp:lastModifiedBy>
  <cp:revision>5</cp:revision>
  <cp:lastPrinted>2013-10-14T11:41:00Z</cp:lastPrinted>
  <dcterms:created xsi:type="dcterms:W3CDTF">2013-10-14T11:45:00Z</dcterms:created>
  <dcterms:modified xsi:type="dcterms:W3CDTF">2013-10-14T11:59:00Z</dcterms:modified>
</cp:coreProperties>
</file>